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0E" w:rsidRPr="00C545E6" w:rsidRDefault="00AC150E" w:rsidP="00AC1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545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425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0E" w:rsidRPr="00C545E6" w:rsidRDefault="00AC150E" w:rsidP="00AC1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КОМИТЕТ</w:t>
      </w:r>
    </w:p>
    <w:p w:rsidR="00AC150E" w:rsidRPr="00C545E6" w:rsidRDefault="00AC150E" w:rsidP="00AC150E">
      <w:pPr>
        <w:tabs>
          <w:tab w:val="left" w:pos="81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СУНЯТСЕНСКОГО СЕЛЬСКОГО ПОСЕЛЕНИЯ</w:t>
      </w:r>
      <w:r w:rsidRPr="00C54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150E" w:rsidRPr="00C545E6" w:rsidRDefault="00AC150E" w:rsidP="00AC1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 </w:t>
      </w:r>
    </w:p>
    <w:p w:rsidR="00AC150E" w:rsidRPr="00C545E6" w:rsidRDefault="00AC150E" w:rsidP="00AC1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</w:p>
    <w:p w:rsidR="00AC150E" w:rsidRPr="00C545E6" w:rsidRDefault="00AC150E" w:rsidP="00AC1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50E" w:rsidRPr="00C545E6" w:rsidRDefault="00AC150E" w:rsidP="00AC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        </w:t>
      </w:r>
    </w:p>
    <w:p w:rsidR="00AC150E" w:rsidRPr="00C545E6" w:rsidRDefault="00AC150E" w:rsidP="00AC15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50E" w:rsidRPr="00C545E6" w:rsidRDefault="00AC150E" w:rsidP="00AC15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50E" w:rsidRPr="00C545E6" w:rsidRDefault="00AC150E" w:rsidP="00AC1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27.12.2017  </w:t>
      </w:r>
      <w:r w:rsidRPr="00C54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с. Первомайское</w:t>
      </w:r>
      <w:r w:rsidR="0097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5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№167</w:t>
      </w:r>
    </w:p>
    <w:p w:rsidR="00AC150E" w:rsidRPr="00C545E6" w:rsidRDefault="00AC150E" w:rsidP="00AC1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50E" w:rsidRPr="00C545E6" w:rsidRDefault="00AC150E" w:rsidP="00AC1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50E" w:rsidRPr="00C545E6" w:rsidRDefault="00AC150E" w:rsidP="00AC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назначении </w:t>
      </w:r>
      <w:r w:rsidR="00AA4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дополнительных выборов депутатов</w:t>
      </w:r>
      <w:r w:rsidRPr="00C54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муниципального  комитета Сунятсенского  сельского поселения третьего созыва  по десятимандатному  избирательному  округу</w:t>
      </w:r>
    </w:p>
    <w:p w:rsidR="00AC150E" w:rsidRPr="00C545E6" w:rsidRDefault="00AC150E" w:rsidP="00AC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50E" w:rsidRPr="00C545E6" w:rsidRDefault="00AC150E" w:rsidP="00AC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50E" w:rsidRPr="00C545E6" w:rsidRDefault="00AA46F7" w:rsidP="00AC15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5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частью  7 статьи 10,  частями 8, 9  статьи 71 </w:t>
      </w:r>
      <w:r w:rsidR="00AC150E" w:rsidRPr="00C5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12.07.2002г № 67-ФЗ «Об основных  гарантиях  избирательных прав и права на участие в референдуме граждан РФ», </w:t>
      </w:r>
      <w:r w:rsidR="00C545E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10  статьи 11, частями 4,5 статьи</w:t>
      </w:r>
      <w:r w:rsidR="00AC150E" w:rsidRPr="00C5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 Избирательного кодекса  Приморского края, статьёй 7 Устава Сунятсенского  сельского поселения,</w:t>
      </w:r>
      <w:r w:rsidR="0065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50E" w:rsidRPr="00C5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 комитет  Сунятсенского  сельского  поселения  </w:t>
      </w:r>
      <w:proofErr w:type="gramEnd"/>
    </w:p>
    <w:p w:rsidR="00AC150E" w:rsidRPr="00C545E6" w:rsidRDefault="00AC150E" w:rsidP="00AC1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C150E" w:rsidRPr="00C545E6" w:rsidRDefault="00AC150E" w:rsidP="00AC1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E6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1.Назначить</w:t>
      </w:r>
      <w:r w:rsidR="00AA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дополнительные выборы депутатов</w:t>
      </w:r>
      <w:r w:rsidRPr="00C5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комитета   Сунятсенского  сельского поселения</w:t>
      </w:r>
      <w:r w:rsidR="00C5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третьего созыва </w:t>
      </w:r>
      <w:r w:rsidRPr="00C5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десятимандатному  избирательному  округу н</w:t>
      </w:r>
      <w:r w:rsidR="00C545E6">
        <w:rPr>
          <w:rFonts w:ascii="Times New Roman" w:eastAsia="Times New Roman" w:hAnsi="Times New Roman" w:cs="Times New Roman"/>
          <w:sz w:val="28"/>
          <w:szCs w:val="28"/>
          <w:lang w:eastAsia="ru-RU"/>
        </w:rPr>
        <w:t>а 25 марта  2018год.</w:t>
      </w:r>
    </w:p>
    <w:p w:rsidR="00AC150E" w:rsidRPr="00C545E6" w:rsidRDefault="00AC150E" w:rsidP="00AC1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2.Направить настоящее решение в территориальную избирательную </w:t>
      </w:r>
      <w:r w:rsidR="00C5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 Михайловского района и администрацию Сунятсенского сельского поселения.</w:t>
      </w:r>
    </w:p>
    <w:p w:rsidR="00AC150E" w:rsidRPr="00C545E6" w:rsidRDefault="00AC150E" w:rsidP="00AC1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E6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3.Опубликовать настоящее решение  в районной  общественно -  политической  газете «Вперёд» не позднее чем через три дня со дня его принятия.</w:t>
      </w:r>
    </w:p>
    <w:p w:rsidR="00AC150E" w:rsidRPr="00C545E6" w:rsidRDefault="00AC150E" w:rsidP="00AC1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E6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4.Настоящее решение  вступает в силу со дня его  официального опубликования.</w:t>
      </w:r>
    </w:p>
    <w:p w:rsidR="00AC150E" w:rsidRPr="00C545E6" w:rsidRDefault="00AC150E" w:rsidP="00AC1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50E" w:rsidRPr="00C545E6" w:rsidRDefault="00AC150E" w:rsidP="00AC1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50E" w:rsidRPr="00C545E6" w:rsidRDefault="00AC150E" w:rsidP="00AC1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5E6" w:rsidRPr="00C545E6" w:rsidRDefault="00AC150E" w:rsidP="00C54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муниципального комитета                 </w:t>
      </w:r>
      <w:r w:rsidR="0065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5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C545E6" w:rsidRPr="00C545E6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А.М.Павлюк</w:t>
      </w:r>
      <w:proofErr w:type="spellEnd"/>
    </w:p>
    <w:p w:rsidR="00AC150E" w:rsidRPr="00C545E6" w:rsidRDefault="00AC150E" w:rsidP="00C54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150E" w:rsidRPr="00C545E6" w:rsidSect="00EF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150E"/>
    <w:rsid w:val="003F6954"/>
    <w:rsid w:val="00656E29"/>
    <w:rsid w:val="007C2CBB"/>
    <w:rsid w:val="00847F8B"/>
    <w:rsid w:val="008B1DF7"/>
    <w:rsid w:val="00974EEB"/>
    <w:rsid w:val="009F1FAD"/>
    <w:rsid w:val="00AA46F7"/>
    <w:rsid w:val="00AC150E"/>
    <w:rsid w:val="00C545E6"/>
    <w:rsid w:val="00EF1C96"/>
    <w:rsid w:val="00FD1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Veronika</cp:lastModifiedBy>
  <cp:revision>8</cp:revision>
  <dcterms:created xsi:type="dcterms:W3CDTF">2017-12-20T02:16:00Z</dcterms:created>
  <dcterms:modified xsi:type="dcterms:W3CDTF">2018-01-09T02:22:00Z</dcterms:modified>
</cp:coreProperties>
</file>